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1D8DC" w14:textId="09965676" w:rsidR="002703E4" w:rsidRPr="00CF08F2" w:rsidRDefault="00CF08F2" w:rsidP="004B4E6B">
      <w:pPr>
        <w:jc w:val="center"/>
        <w:rPr>
          <w:b/>
          <w:color w:val="FF0000"/>
          <w:sz w:val="40"/>
          <w:szCs w:val="40"/>
        </w:rPr>
      </w:pPr>
      <w:r>
        <w:rPr>
          <w:b/>
          <w:color w:val="FF0000"/>
          <w:sz w:val="40"/>
          <w:szCs w:val="40"/>
        </w:rPr>
        <w:t>DRAFT- JULY 31, 2018</w:t>
      </w:r>
    </w:p>
    <w:p w14:paraId="6C3E96C0" w14:textId="77777777" w:rsidR="002703E4" w:rsidRDefault="002703E4" w:rsidP="004B4E6B">
      <w:pPr>
        <w:jc w:val="center"/>
        <w:rPr>
          <w:b/>
        </w:rPr>
      </w:pPr>
    </w:p>
    <w:p w14:paraId="382A441A" w14:textId="6605CC7E" w:rsidR="0009736E" w:rsidRDefault="004B4E6B" w:rsidP="004B4E6B">
      <w:pPr>
        <w:jc w:val="center"/>
        <w:rPr>
          <w:b/>
        </w:rPr>
      </w:pPr>
      <w:r w:rsidRPr="00DF44CD">
        <w:rPr>
          <w:b/>
        </w:rPr>
        <w:t>ADDENDUM #</w:t>
      </w:r>
      <w:r w:rsidR="00697F44">
        <w:rPr>
          <w:b/>
        </w:rPr>
        <w:t>5</w:t>
      </w:r>
    </w:p>
    <w:p w14:paraId="48837921" w14:textId="23EA6AE4" w:rsidR="00DF44CD" w:rsidRPr="00DF44CD" w:rsidRDefault="00697F44" w:rsidP="00446BE7">
      <w:pPr>
        <w:jc w:val="center"/>
        <w:rPr>
          <w:b/>
        </w:rPr>
      </w:pPr>
      <w:r>
        <w:rPr>
          <w:b/>
        </w:rPr>
        <w:t xml:space="preserve">August  </w:t>
      </w:r>
      <w:r w:rsidR="002703E4">
        <w:rPr>
          <w:b/>
        </w:rPr>
        <w:t>,</w:t>
      </w:r>
      <w:r w:rsidR="00DF44CD">
        <w:rPr>
          <w:b/>
        </w:rPr>
        <w:t xml:space="preserve"> 2018</w:t>
      </w:r>
    </w:p>
    <w:p w14:paraId="76CABF1A" w14:textId="77777777" w:rsidR="004B4E6B" w:rsidRPr="00DF44CD" w:rsidRDefault="004B4E6B" w:rsidP="004B4E6B">
      <w:pPr>
        <w:jc w:val="center"/>
        <w:rPr>
          <w:b/>
        </w:rPr>
      </w:pPr>
    </w:p>
    <w:p w14:paraId="5B1239A9" w14:textId="77777777" w:rsidR="004B4E6B" w:rsidRPr="00DF44CD" w:rsidRDefault="004B4E6B" w:rsidP="004B4E6B">
      <w:pPr>
        <w:jc w:val="center"/>
        <w:rPr>
          <w:b/>
        </w:rPr>
      </w:pPr>
      <w:r w:rsidRPr="00DF44CD">
        <w:rPr>
          <w:b/>
        </w:rPr>
        <w:t>REQUEST FOR PROPOSALS FOR REGIONAL BIOSOLIDS FACILITY</w:t>
      </w:r>
    </w:p>
    <w:p w14:paraId="653AF3EA" w14:textId="77777777" w:rsidR="004B4E6B" w:rsidRPr="00DF44CD" w:rsidRDefault="004B4E6B" w:rsidP="004B4E6B">
      <w:pPr>
        <w:jc w:val="center"/>
        <w:rPr>
          <w:b/>
        </w:rPr>
      </w:pPr>
      <w:r w:rsidRPr="00DF44CD">
        <w:rPr>
          <w:b/>
        </w:rPr>
        <w:t>NAUGATUCK, CONNECTICUT</w:t>
      </w:r>
    </w:p>
    <w:p w14:paraId="21AC4AF3" w14:textId="77777777" w:rsidR="004B4E6B" w:rsidRPr="00DF44CD" w:rsidRDefault="004B4E6B" w:rsidP="004B4E6B">
      <w:pPr>
        <w:jc w:val="center"/>
        <w:rPr>
          <w:b/>
        </w:rPr>
      </w:pPr>
    </w:p>
    <w:p w14:paraId="69C4182D" w14:textId="77777777" w:rsidR="004B4E6B" w:rsidRDefault="004B4E6B" w:rsidP="004B4E6B">
      <w:pPr>
        <w:rPr>
          <w:b/>
          <w:u w:val="single"/>
        </w:rPr>
      </w:pPr>
      <w:r w:rsidRPr="004B4E6B">
        <w:rPr>
          <w:b/>
          <w:u w:val="single"/>
        </w:rPr>
        <w:t>Response to Questions</w:t>
      </w:r>
    </w:p>
    <w:p w14:paraId="22E076A1" w14:textId="7D922ABD" w:rsidR="004B4E6B" w:rsidRDefault="004B4E6B" w:rsidP="004B4E6B">
      <w:pPr>
        <w:rPr>
          <w:b/>
          <w:u w:val="single"/>
        </w:rPr>
      </w:pPr>
    </w:p>
    <w:p w14:paraId="5029D4CB" w14:textId="77777777" w:rsidR="000D657D" w:rsidRPr="000D657D" w:rsidRDefault="000D657D" w:rsidP="003D3C4A">
      <w:pPr>
        <w:pStyle w:val="ListParagraph"/>
        <w:numPr>
          <w:ilvl w:val="0"/>
          <w:numId w:val="8"/>
        </w:numPr>
        <w:rPr>
          <w:b/>
          <w:u w:val="single"/>
        </w:rPr>
      </w:pPr>
      <w:r>
        <w:rPr>
          <w:b/>
        </w:rPr>
        <w:t>Please provide the following facility operating data, specifically:</w:t>
      </w:r>
    </w:p>
    <w:p w14:paraId="5FFC040B" w14:textId="77777777" w:rsidR="000D657D" w:rsidRDefault="000D657D" w:rsidP="000D657D">
      <w:pPr>
        <w:pStyle w:val="ListParagraph"/>
        <w:rPr>
          <w:b/>
        </w:rPr>
      </w:pPr>
    </w:p>
    <w:p w14:paraId="6B7E9BAE" w14:textId="136B0A3A" w:rsidR="003D3C4A" w:rsidRPr="000D657D" w:rsidRDefault="000D657D" w:rsidP="000D657D">
      <w:pPr>
        <w:pStyle w:val="ListParagraph"/>
        <w:numPr>
          <w:ilvl w:val="0"/>
          <w:numId w:val="9"/>
        </w:numPr>
        <w:rPr>
          <w:b/>
          <w:u w:val="single"/>
        </w:rPr>
      </w:pPr>
      <w:r>
        <w:rPr>
          <w:b/>
        </w:rPr>
        <w:t xml:space="preserve"> Existing land and facility lease rate and terms with Veolia.</w:t>
      </w:r>
      <w:r w:rsidR="003D3C4A">
        <w:rPr>
          <w:b/>
        </w:rPr>
        <w:t xml:space="preserve">  </w:t>
      </w:r>
      <w:r w:rsidR="006E75AD">
        <w:t>See Incinerat</w:t>
      </w:r>
      <w:r w:rsidR="001F185E">
        <w:t>ion Facilities</w:t>
      </w:r>
      <w:r w:rsidR="005728C9">
        <w:t xml:space="preserve"> Lease Agreement provided with the RFP on the </w:t>
      </w:r>
      <w:r w:rsidR="006E75AD">
        <w:t>Borough web site</w:t>
      </w:r>
      <w:r w:rsidR="007603F9">
        <w:t>.</w:t>
      </w:r>
    </w:p>
    <w:p w14:paraId="78883B6B" w14:textId="41AAD630" w:rsidR="000D657D" w:rsidRPr="000D657D" w:rsidRDefault="000D657D" w:rsidP="000D657D">
      <w:pPr>
        <w:pStyle w:val="ListParagraph"/>
        <w:numPr>
          <w:ilvl w:val="0"/>
          <w:numId w:val="9"/>
        </w:numPr>
        <w:rPr>
          <w:b/>
          <w:u w:val="single"/>
        </w:rPr>
      </w:pPr>
      <w:r>
        <w:rPr>
          <w:b/>
        </w:rPr>
        <w:t>Copy of Veolia yearly operating contract.</w:t>
      </w:r>
      <w:r w:rsidR="00E8588F">
        <w:rPr>
          <w:b/>
        </w:rPr>
        <w:t xml:space="preserve">  </w:t>
      </w:r>
      <w:r w:rsidR="00E8588F">
        <w:t xml:space="preserve">There is not a yearly operating contract with Veolia.   </w:t>
      </w:r>
      <w:r w:rsidR="00841463">
        <w:t>The current agreements are long term operating agreements-20 years.</w:t>
      </w:r>
    </w:p>
    <w:p w14:paraId="24F0E4AC" w14:textId="0ADF2973" w:rsidR="000D657D" w:rsidRPr="000D657D" w:rsidRDefault="000D657D" w:rsidP="000D657D">
      <w:pPr>
        <w:pStyle w:val="ListParagraph"/>
        <w:numPr>
          <w:ilvl w:val="0"/>
          <w:numId w:val="9"/>
        </w:numPr>
        <w:rPr>
          <w:b/>
          <w:u w:val="single"/>
        </w:rPr>
      </w:pPr>
      <w:r>
        <w:rPr>
          <w:b/>
        </w:rPr>
        <w:t>Current gate tip fee amount by customer.</w:t>
      </w:r>
      <w:r w:rsidR="00E8588F">
        <w:rPr>
          <w:b/>
        </w:rPr>
        <w:t xml:space="preserve"> </w:t>
      </w:r>
      <w:r w:rsidR="005728C9">
        <w:t>T</w:t>
      </w:r>
      <w:r w:rsidR="007603F9">
        <w:t xml:space="preserve">he amount charged at the facility is not tracked by the borough and is confidential information. Fees charged by Veolia very depending on several factors including transportation costs, sludge </w:t>
      </w:r>
      <w:r w:rsidR="005728C9">
        <w:t>consistency/quality</w:t>
      </w:r>
      <w:r w:rsidR="007603F9">
        <w:t xml:space="preserve">, quantity of delivery, competition, water/solids content, client history, etc. It is our understanding that </w:t>
      </w:r>
      <w:bookmarkStart w:id="0" w:name="_GoBack"/>
      <w:bookmarkEnd w:id="0"/>
      <w:r w:rsidR="005728C9">
        <w:t>current sludge</w:t>
      </w:r>
      <w:r w:rsidR="007603F9">
        <w:t xml:space="preserve"> disposal fees </w:t>
      </w:r>
      <w:r w:rsidR="005728C9">
        <w:t>(</w:t>
      </w:r>
      <w:r w:rsidR="005728C9">
        <w:t>not including delivery</w:t>
      </w:r>
      <w:r w:rsidR="005728C9">
        <w:t xml:space="preserve">) </w:t>
      </w:r>
      <w:r w:rsidR="007603F9">
        <w:t>in the area are approximately</w:t>
      </w:r>
      <w:r w:rsidR="005728C9">
        <w:t xml:space="preserve"> $200 to $250/d</w:t>
      </w:r>
      <w:r w:rsidR="007603F9">
        <w:t>ry ton</w:t>
      </w:r>
      <w:r w:rsidR="005728C9">
        <w:t>.</w:t>
      </w:r>
      <w:r w:rsidR="007603F9">
        <w:t xml:space="preserve">  </w:t>
      </w:r>
    </w:p>
    <w:p w14:paraId="7FC0E5ED" w14:textId="20995BC1" w:rsidR="000D657D" w:rsidRPr="000D657D" w:rsidRDefault="000D657D" w:rsidP="000D657D">
      <w:pPr>
        <w:pStyle w:val="ListParagraph"/>
        <w:numPr>
          <w:ilvl w:val="0"/>
          <w:numId w:val="9"/>
        </w:numPr>
        <w:rPr>
          <w:b/>
          <w:u w:val="single"/>
        </w:rPr>
      </w:pPr>
      <w:r>
        <w:rPr>
          <w:b/>
        </w:rPr>
        <w:t>Copies of any long-term sludge disposal contracts, including value and durations.</w:t>
      </w:r>
      <w:r w:rsidR="00E8588F">
        <w:rPr>
          <w:b/>
        </w:rPr>
        <w:t xml:space="preserve"> </w:t>
      </w:r>
      <w:r w:rsidR="007603F9">
        <w:t>The Borough does not have copies of</w:t>
      </w:r>
      <w:r w:rsidR="005728C9">
        <w:t xml:space="preserve"> existing</w:t>
      </w:r>
      <w:r w:rsidR="007603F9">
        <w:t xml:space="preserve"> </w:t>
      </w:r>
      <w:r w:rsidR="000F6593">
        <w:t>sludge disposal contracts</w:t>
      </w:r>
      <w:r w:rsidR="005728C9">
        <w:t xml:space="preserve">. The contracts </w:t>
      </w:r>
      <w:r w:rsidR="000F6593">
        <w:t>are between Veolia and their clients and are</w:t>
      </w:r>
      <w:r w:rsidR="005728C9">
        <w:t xml:space="preserve"> considered </w:t>
      </w:r>
      <w:r w:rsidR="000F6593">
        <w:t>confidential. Current contracts will all expire prior to the expiration of the incineration lease agreement.</w:t>
      </w:r>
    </w:p>
    <w:p w14:paraId="0DA77887" w14:textId="6664501C" w:rsidR="000D657D" w:rsidRPr="000D657D" w:rsidRDefault="000D657D" w:rsidP="000D657D">
      <w:pPr>
        <w:pStyle w:val="ListParagraph"/>
        <w:numPr>
          <w:ilvl w:val="0"/>
          <w:numId w:val="9"/>
        </w:numPr>
        <w:rPr>
          <w:b/>
          <w:u w:val="single"/>
        </w:rPr>
      </w:pPr>
      <w:r>
        <w:rPr>
          <w:b/>
        </w:rPr>
        <w:t>Cost per ton to incinerate biosolids break-even analysis.</w:t>
      </w:r>
      <w:r w:rsidR="00E8588F">
        <w:rPr>
          <w:b/>
        </w:rPr>
        <w:t xml:space="preserve"> </w:t>
      </w:r>
      <w:r w:rsidR="00E8588F">
        <w:t>The Borough does not have such an analysis.</w:t>
      </w:r>
    </w:p>
    <w:p w14:paraId="076F03F1" w14:textId="642D6D52" w:rsidR="000D657D" w:rsidRPr="000D657D" w:rsidRDefault="000D657D" w:rsidP="000D657D">
      <w:pPr>
        <w:pStyle w:val="ListParagraph"/>
        <w:numPr>
          <w:ilvl w:val="0"/>
          <w:numId w:val="9"/>
        </w:numPr>
        <w:rPr>
          <w:b/>
          <w:u w:val="single"/>
        </w:rPr>
      </w:pPr>
      <w:r>
        <w:rPr>
          <w:b/>
        </w:rPr>
        <w:t>P&amp;L and balance sheet.</w:t>
      </w:r>
      <w:r w:rsidR="00E8588F">
        <w:rPr>
          <w:b/>
        </w:rPr>
        <w:t xml:space="preserve">  </w:t>
      </w:r>
      <w:r w:rsidR="00E8588F">
        <w:t xml:space="preserve">The Borough does not have a P&amp;L statement or a balance sheet.   </w:t>
      </w:r>
    </w:p>
    <w:p w14:paraId="052F4088" w14:textId="243ABBAC" w:rsidR="000D657D" w:rsidRDefault="000D657D" w:rsidP="000D657D">
      <w:pPr>
        <w:rPr>
          <w:b/>
          <w:u w:val="single"/>
        </w:rPr>
      </w:pPr>
    </w:p>
    <w:p w14:paraId="7C3E7BD7" w14:textId="4E47076E" w:rsidR="000D657D" w:rsidRPr="00841463" w:rsidRDefault="000D657D" w:rsidP="000D657D">
      <w:pPr>
        <w:pStyle w:val="ListParagraph"/>
        <w:numPr>
          <w:ilvl w:val="0"/>
          <w:numId w:val="8"/>
        </w:numPr>
        <w:rPr>
          <w:b/>
        </w:rPr>
      </w:pPr>
      <w:r>
        <w:rPr>
          <w:b/>
        </w:rPr>
        <w:t xml:space="preserve"> Please provide specific capital cost data relating to the recent and significant investment in the incinerator upgrades as well as corresponding debt service schedules.</w:t>
      </w:r>
      <w:r w:rsidR="00E8588F">
        <w:rPr>
          <w:b/>
        </w:rPr>
        <w:t xml:space="preserve">  </w:t>
      </w:r>
      <w:r w:rsidR="000F6593">
        <w:t xml:space="preserve">The </w:t>
      </w:r>
      <w:r w:rsidR="005728C9">
        <w:t>debt service schedules have been</w:t>
      </w:r>
      <w:r w:rsidR="000F6593">
        <w:t xml:space="preserve"> placed with the RFP on the Borough website.</w:t>
      </w:r>
    </w:p>
    <w:p w14:paraId="7A003DAF" w14:textId="77777777" w:rsidR="00841463" w:rsidRDefault="00841463" w:rsidP="00841463">
      <w:pPr>
        <w:pStyle w:val="ListParagraph"/>
        <w:rPr>
          <w:b/>
        </w:rPr>
      </w:pPr>
    </w:p>
    <w:p w14:paraId="4C6BD14E" w14:textId="77777777" w:rsidR="00E46DBB" w:rsidRPr="00E46DBB" w:rsidRDefault="000D657D" w:rsidP="00FA7A57">
      <w:pPr>
        <w:pStyle w:val="ListParagraph"/>
        <w:numPr>
          <w:ilvl w:val="0"/>
          <w:numId w:val="8"/>
        </w:numPr>
        <w:rPr>
          <w:b/>
        </w:rPr>
      </w:pPr>
      <w:r w:rsidRPr="000F6593">
        <w:rPr>
          <w:b/>
        </w:rPr>
        <w:t xml:space="preserve">Regarding inbound biosolids, please provide the origination location, quantity and tip fee charged, on a per inbound customer/hauler basis.  (e.g. We want to understand how much is being charged per customer and how far they are traveling to get it to the facility-See Sludge Management </w:t>
      </w:r>
      <w:r w:rsidRPr="000F6593">
        <w:rPr>
          <w:b/>
        </w:rPr>
        <w:lastRenderedPageBreak/>
        <w:t>Attachment provided in the RFP)</w:t>
      </w:r>
      <w:r w:rsidR="00DF531C">
        <w:rPr>
          <w:b/>
        </w:rPr>
        <w:t xml:space="preserve"> This </w:t>
      </w:r>
      <w:r w:rsidR="000F6593">
        <w:t xml:space="preserve">information is </w:t>
      </w:r>
      <w:r w:rsidR="00DF531C">
        <w:t xml:space="preserve">not available and is </w:t>
      </w:r>
      <w:r w:rsidR="000F6593">
        <w:t>confidential.</w:t>
      </w:r>
    </w:p>
    <w:p w14:paraId="466C6EC7" w14:textId="5F49809D" w:rsidR="00841463" w:rsidRPr="00E46DBB" w:rsidRDefault="000F6593" w:rsidP="00E46DBB">
      <w:pPr>
        <w:rPr>
          <w:b/>
        </w:rPr>
      </w:pPr>
      <w:r>
        <w:t xml:space="preserve"> </w:t>
      </w:r>
    </w:p>
    <w:p w14:paraId="4691A0F6" w14:textId="15F4ED17" w:rsidR="000D657D" w:rsidRPr="00E46DBB" w:rsidRDefault="000D657D" w:rsidP="000D657D">
      <w:pPr>
        <w:pStyle w:val="ListParagraph"/>
        <w:numPr>
          <w:ilvl w:val="0"/>
          <w:numId w:val="8"/>
        </w:numPr>
      </w:pPr>
      <w:r>
        <w:rPr>
          <w:b/>
        </w:rPr>
        <w:t>To what level can the existing belt presses and centrifuges dewater biosolids? (% solids).</w:t>
      </w:r>
      <w:r w:rsidR="00E8588F">
        <w:rPr>
          <w:b/>
        </w:rPr>
        <w:t xml:space="preserve"> </w:t>
      </w:r>
      <w:r w:rsidR="0092051C" w:rsidRPr="00E46DBB">
        <w:t>The belt presses can obtain approximately 19-22%</w:t>
      </w:r>
      <w:r w:rsidR="005728C9">
        <w:t xml:space="preserve"> solids</w:t>
      </w:r>
      <w:r w:rsidR="0092051C" w:rsidRPr="00E46DBB">
        <w:t xml:space="preserve"> and the centrifuges can obtain up to 25% solids.  Additional information was provided in addendum #2 question 2. </w:t>
      </w:r>
    </w:p>
    <w:p w14:paraId="47B62B25" w14:textId="77777777" w:rsidR="00841463" w:rsidRDefault="00841463" w:rsidP="00841463">
      <w:pPr>
        <w:pStyle w:val="ListParagraph"/>
        <w:rPr>
          <w:b/>
        </w:rPr>
      </w:pPr>
    </w:p>
    <w:p w14:paraId="610102B0" w14:textId="54DF424B" w:rsidR="000D657D" w:rsidRPr="00841463" w:rsidRDefault="000D657D" w:rsidP="000D657D">
      <w:pPr>
        <w:pStyle w:val="ListParagraph"/>
        <w:numPr>
          <w:ilvl w:val="0"/>
          <w:numId w:val="8"/>
        </w:numPr>
        <w:rPr>
          <w:b/>
        </w:rPr>
      </w:pPr>
      <w:r>
        <w:rPr>
          <w:b/>
        </w:rPr>
        <w:t>In addendum #2, question #6 refers to the contractor being responsible for contracting and transporting feedstocks, please define “green waste” and expected quantities</w:t>
      </w:r>
      <w:r w:rsidR="009C5505">
        <w:rPr>
          <w:b/>
        </w:rPr>
        <w:t>.</w:t>
      </w:r>
      <w:r w:rsidR="00E8588F">
        <w:rPr>
          <w:b/>
        </w:rPr>
        <w:t xml:space="preserve">  </w:t>
      </w:r>
      <w:r w:rsidR="00E8588F">
        <w:t>Green waste is an example of the type of waste that would be acceptable to the Borough if part of a Proposal</w:t>
      </w:r>
      <w:r w:rsidR="0081498D">
        <w:t xml:space="preserve"> and such acceptance meets environmental standards and is beneficial to the Borough</w:t>
      </w:r>
      <w:r w:rsidR="00E8588F">
        <w:t>.   It could include</w:t>
      </w:r>
      <w:r w:rsidR="0081498D">
        <w:t xml:space="preserve"> vegetation,</w:t>
      </w:r>
      <w:r w:rsidR="00E8588F">
        <w:t xml:space="preserve"> yard waste, grass clippings, leaves, wood waste, brush, etc.  </w:t>
      </w:r>
      <w:r w:rsidR="00841463">
        <w:t xml:space="preserve">It would be up to the Proposer to determine if such waste is to be included and the quantities of same. </w:t>
      </w:r>
    </w:p>
    <w:p w14:paraId="0B297FBD" w14:textId="77777777" w:rsidR="00841463" w:rsidRDefault="00841463" w:rsidP="00841463">
      <w:pPr>
        <w:pStyle w:val="ListParagraph"/>
        <w:rPr>
          <w:b/>
        </w:rPr>
      </w:pPr>
    </w:p>
    <w:p w14:paraId="3EFF0046" w14:textId="179C8746" w:rsidR="009C5505" w:rsidRDefault="009C5505" w:rsidP="000D657D">
      <w:pPr>
        <w:pStyle w:val="ListParagraph"/>
        <w:numPr>
          <w:ilvl w:val="0"/>
          <w:numId w:val="8"/>
        </w:numPr>
        <w:rPr>
          <w:b/>
        </w:rPr>
      </w:pPr>
      <w:r>
        <w:rPr>
          <w:b/>
        </w:rPr>
        <w:t>In addendum #2, question #7 refers to performance contract.  Please provide copies of actual contracts.</w:t>
      </w:r>
      <w:r w:rsidR="00841463">
        <w:rPr>
          <w:b/>
        </w:rPr>
        <w:t xml:space="preserve">  </w:t>
      </w:r>
      <w:r w:rsidR="00841463">
        <w:t xml:space="preserve">The response to Question # 7 in Addendum #2 describes performance requirements for the condition of assets at the end of the current operating contract.   Appendix 15 to the Incineration Facilities Lease Agreement describes the contract requirements.  Said </w:t>
      </w:r>
      <w:r w:rsidR="00374609">
        <w:t>A</w:t>
      </w:r>
      <w:r w:rsidR="00841463">
        <w:t>ppendix is available on the Borough’s web site for this RFP.</w:t>
      </w:r>
      <w:r w:rsidR="00841463">
        <w:br/>
      </w:r>
    </w:p>
    <w:p w14:paraId="008BE520" w14:textId="179BBB44" w:rsidR="00204C72" w:rsidRPr="00204C72" w:rsidRDefault="009C5505" w:rsidP="005B00F0">
      <w:pPr>
        <w:pStyle w:val="ListParagraph"/>
        <w:numPr>
          <w:ilvl w:val="0"/>
          <w:numId w:val="8"/>
        </w:numPr>
        <w:rPr>
          <w:b/>
        </w:rPr>
      </w:pPr>
      <w:r>
        <w:rPr>
          <w:b/>
        </w:rPr>
        <w:t>Please provide the size, location, pressure and provider of natural gas to the site, and describe if there is a pre-existing, non-utilized tap available.</w:t>
      </w:r>
      <w:r w:rsidR="00841463">
        <w:rPr>
          <w:b/>
        </w:rPr>
        <w:t xml:space="preserve">  </w:t>
      </w:r>
      <w:proofErr w:type="spellStart"/>
      <w:r w:rsidR="005B00F0">
        <w:t>Eversource</w:t>
      </w:r>
      <w:proofErr w:type="spellEnd"/>
      <w:r w:rsidR="005B00F0">
        <w:t xml:space="preserve"> </w:t>
      </w:r>
      <w:r w:rsidR="00E46DBB">
        <w:t xml:space="preserve">is the utility providing Natural gas and electric power in the area. We have requested additional information regarding the gas supply available. The information will be placed with the RFP when and if it is received. We expect that there is ample capacity in the area for expansion knowing the past industrial use in the area that is no longer existing. </w:t>
      </w:r>
    </w:p>
    <w:sectPr w:rsidR="00204C72" w:rsidRPr="00204C72" w:rsidSect="0009736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72E0D" w14:textId="77777777" w:rsidR="00FB1046" w:rsidRDefault="00FB1046" w:rsidP="00DF44CD">
      <w:pPr>
        <w:spacing w:line="240" w:lineRule="auto"/>
      </w:pPr>
      <w:r>
        <w:separator/>
      </w:r>
    </w:p>
  </w:endnote>
  <w:endnote w:type="continuationSeparator" w:id="0">
    <w:p w14:paraId="1A4B4297" w14:textId="77777777" w:rsidR="00FB1046" w:rsidRDefault="00FB1046" w:rsidP="00DF44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9658"/>
      <w:docPartObj>
        <w:docPartGallery w:val="Page Numbers (Bottom of Page)"/>
        <w:docPartUnique/>
      </w:docPartObj>
    </w:sdtPr>
    <w:sdtEndPr/>
    <w:sdtContent>
      <w:p w14:paraId="2A03CFDC" w14:textId="77777777" w:rsidR="00864CB2" w:rsidRDefault="001B105C">
        <w:pPr>
          <w:pStyle w:val="Footer"/>
          <w:jc w:val="center"/>
        </w:pPr>
        <w:r>
          <w:fldChar w:fldCharType="begin"/>
        </w:r>
        <w:r w:rsidR="003939D9">
          <w:instrText xml:space="preserve"> PAGE   \* MERGEFORMAT </w:instrText>
        </w:r>
        <w:r>
          <w:fldChar w:fldCharType="separate"/>
        </w:r>
        <w:r w:rsidR="005728C9">
          <w:rPr>
            <w:noProof/>
          </w:rPr>
          <w:t>2</w:t>
        </w:r>
        <w:r>
          <w:rPr>
            <w:noProof/>
          </w:rPr>
          <w:fldChar w:fldCharType="end"/>
        </w:r>
      </w:p>
    </w:sdtContent>
  </w:sdt>
  <w:p w14:paraId="6F49FD1E" w14:textId="77777777" w:rsidR="0008428C" w:rsidRDefault="00084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F16E6" w14:textId="77777777" w:rsidR="00FB1046" w:rsidRDefault="00FB1046" w:rsidP="00DF44CD">
      <w:pPr>
        <w:spacing w:line="240" w:lineRule="auto"/>
      </w:pPr>
      <w:r>
        <w:separator/>
      </w:r>
    </w:p>
  </w:footnote>
  <w:footnote w:type="continuationSeparator" w:id="0">
    <w:p w14:paraId="06C6BC01" w14:textId="77777777" w:rsidR="00FB1046" w:rsidRDefault="00FB1046" w:rsidP="00DF44C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47A42"/>
    <w:multiLevelType w:val="hybridMultilevel"/>
    <w:tmpl w:val="A49216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B1D37DD"/>
    <w:multiLevelType w:val="hybridMultilevel"/>
    <w:tmpl w:val="BD0CF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3D3AC2"/>
    <w:multiLevelType w:val="hybridMultilevel"/>
    <w:tmpl w:val="D902A4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A23226F"/>
    <w:multiLevelType w:val="hybridMultilevel"/>
    <w:tmpl w:val="49141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BD2113"/>
    <w:multiLevelType w:val="hybridMultilevel"/>
    <w:tmpl w:val="2A320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60F83"/>
    <w:multiLevelType w:val="hybridMultilevel"/>
    <w:tmpl w:val="9134E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26450E"/>
    <w:multiLevelType w:val="hybridMultilevel"/>
    <w:tmpl w:val="D592C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A71268"/>
    <w:multiLevelType w:val="hybridMultilevel"/>
    <w:tmpl w:val="8F9A909C"/>
    <w:lvl w:ilvl="0" w:tplc="EEDC2136">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FC020F"/>
    <w:multiLevelType w:val="hybridMultilevel"/>
    <w:tmpl w:val="364A03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5"/>
  </w:num>
  <w:num w:numId="4">
    <w:abstractNumId w:val="3"/>
  </w:num>
  <w:num w:numId="5">
    <w:abstractNumId w:val="1"/>
  </w:num>
  <w:num w:numId="6">
    <w:abstractNumId w:val="8"/>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E6B"/>
    <w:rsid w:val="00015EA1"/>
    <w:rsid w:val="00065908"/>
    <w:rsid w:val="0008428C"/>
    <w:rsid w:val="0009736E"/>
    <w:rsid w:val="000D0A94"/>
    <w:rsid w:val="000D657D"/>
    <w:rsid w:val="000E6A16"/>
    <w:rsid w:val="000F6593"/>
    <w:rsid w:val="00101044"/>
    <w:rsid w:val="0016725A"/>
    <w:rsid w:val="00180BCC"/>
    <w:rsid w:val="001A2CD0"/>
    <w:rsid w:val="001B105C"/>
    <w:rsid w:val="001D4054"/>
    <w:rsid w:val="001E19DE"/>
    <w:rsid w:val="001E71F4"/>
    <w:rsid w:val="001F185E"/>
    <w:rsid w:val="002046F3"/>
    <w:rsid w:val="00204C72"/>
    <w:rsid w:val="002537E3"/>
    <w:rsid w:val="002641A5"/>
    <w:rsid w:val="002703E4"/>
    <w:rsid w:val="002F1B56"/>
    <w:rsid w:val="002F2DE8"/>
    <w:rsid w:val="00300C4C"/>
    <w:rsid w:val="00324C83"/>
    <w:rsid w:val="0033562D"/>
    <w:rsid w:val="00362428"/>
    <w:rsid w:val="00374609"/>
    <w:rsid w:val="003939D9"/>
    <w:rsid w:val="003A4B90"/>
    <w:rsid w:val="003D3C4A"/>
    <w:rsid w:val="003D4417"/>
    <w:rsid w:val="003E6DBB"/>
    <w:rsid w:val="0040112A"/>
    <w:rsid w:val="004456EA"/>
    <w:rsid w:val="00446BE7"/>
    <w:rsid w:val="004968A5"/>
    <w:rsid w:val="004B4E6B"/>
    <w:rsid w:val="00524476"/>
    <w:rsid w:val="0053284E"/>
    <w:rsid w:val="00561884"/>
    <w:rsid w:val="005728C9"/>
    <w:rsid w:val="005748D9"/>
    <w:rsid w:val="005A2BB6"/>
    <w:rsid w:val="005A355A"/>
    <w:rsid w:val="005B00F0"/>
    <w:rsid w:val="005C44A4"/>
    <w:rsid w:val="005D7648"/>
    <w:rsid w:val="005F6A8C"/>
    <w:rsid w:val="00605316"/>
    <w:rsid w:val="00614985"/>
    <w:rsid w:val="00632984"/>
    <w:rsid w:val="00662A7A"/>
    <w:rsid w:val="006664CC"/>
    <w:rsid w:val="006934E3"/>
    <w:rsid w:val="00697F44"/>
    <w:rsid w:val="006E75AD"/>
    <w:rsid w:val="006F1483"/>
    <w:rsid w:val="00742E6E"/>
    <w:rsid w:val="00756C33"/>
    <w:rsid w:val="007603F9"/>
    <w:rsid w:val="007713FB"/>
    <w:rsid w:val="007813C0"/>
    <w:rsid w:val="007A2631"/>
    <w:rsid w:val="007C2910"/>
    <w:rsid w:val="007C4CD3"/>
    <w:rsid w:val="007F4A04"/>
    <w:rsid w:val="0081498D"/>
    <w:rsid w:val="00841463"/>
    <w:rsid w:val="00864CB2"/>
    <w:rsid w:val="008E02C8"/>
    <w:rsid w:val="008F6F22"/>
    <w:rsid w:val="0092051C"/>
    <w:rsid w:val="009274FB"/>
    <w:rsid w:val="00990690"/>
    <w:rsid w:val="009B0097"/>
    <w:rsid w:val="009C5505"/>
    <w:rsid w:val="009E621E"/>
    <w:rsid w:val="009F0B75"/>
    <w:rsid w:val="00A31DEF"/>
    <w:rsid w:val="00A47BE0"/>
    <w:rsid w:val="00A56ABF"/>
    <w:rsid w:val="00A66687"/>
    <w:rsid w:val="00A83D3C"/>
    <w:rsid w:val="00A94E7B"/>
    <w:rsid w:val="00AA65C6"/>
    <w:rsid w:val="00AD20E7"/>
    <w:rsid w:val="00B041CC"/>
    <w:rsid w:val="00B07CA9"/>
    <w:rsid w:val="00B1767D"/>
    <w:rsid w:val="00B2704B"/>
    <w:rsid w:val="00B30FA0"/>
    <w:rsid w:val="00B34941"/>
    <w:rsid w:val="00B41444"/>
    <w:rsid w:val="00B664A1"/>
    <w:rsid w:val="00B90967"/>
    <w:rsid w:val="00B9122D"/>
    <w:rsid w:val="00B956C8"/>
    <w:rsid w:val="00BA5497"/>
    <w:rsid w:val="00BA68A4"/>
    <w:rsid w:val="00BB2157"/>
    <w:rsid w:val="00BC6ADA"/>
    <w:rsid w:val="00C315D3"/>
    <w:rsid w:val="00C378C6"/>
    <w:rsid w:val="00C50C87"/>
    <w:rsid w:val="00C52735"/>
    <w:rsid w:val="00C821B5"/>
    <w:rsid w:val="00C966EF"/>
    <w:rsid w:val="00CC7FEA"/>
    <w:rsid w:val="00CF08F2"/>
    <w:rsid w:val="00CF5370"/>
    <w:rsid w:val="00D46466"/>
    <w:rsid w:val="00D616B2"/>
    <w:rsid w:val="00D66F16"/>
    <w:rsid w:val="00D701C5"/>
    <w:rsid w:val="00DA3A97"/>
    <w:rsid w:val="00DB14E9"/>
    <w:rsid w:val="00DB21F8"/>
    <w:rsid w:val="00DE7EA6"/>
    <w:rsid w:val="00DF44CD"/>
    <w:rsid w:val="00DF531C"/>
    <w:rsid w:val="00E11057"/>
    <w:rsid w:val="00E35BF7"/>
    <w:rsid w:val="00E42753"/>
    <w:rsid w:val="00E46DBB"/>
    <w:rsid w:val="00E8588F"/>
    <w:rsid w:val="00EA71B3"/>
    <w:rsid w:val="00EC4411"/>
    <w:rsid w:val="00EC70D5"/>
    <w:rsid w:val="00ED7E3B"/>
    <w:rsid w:val="00F22305"/>
    <w:rsid w:val="00F267A1"/>
    <w:rsid w:val="00F458A3"/>
    <w:rsid w:val="00F46002"/>
    <w:rsid w:val="00FA03ED"/>
    <w:rsid w:val="00FA3B18"/>
    <w:rsid w:val="00FB1046"/>
    <w:rsid w:val="00FC1764"/>
    <w:rsid w:val="00FD1E09"/>
    <w:rsid w:val="00FE76C3"/>
    <w:rsid w:val="00FF5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6D742"/>
  <w15:docId w15:val="{D86E3970-1665-4BBA-84A9-D95D88BC5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3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E6B"/>
    <w:pPr>
      <w:ind w:left="720"/>
      <w:contextualSpacing/>
    </w:pPr>
  </w:style>
  <w:style w:type="paragraph" w:styleId="Header">
    <w:name w:val="header"/>
    <w:basedOn w:val="Normal"/>
    <w:link w:val="HeaderChar"/>
    <w:uiPriority w:val="99"/>
    <w:semiHidden/>
    <w:unhideWhenUsed/>
    <w:rsid w:val="00DF44CD"/>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F44CD"/>
  </w:style>
  <w:style w:type="paragraph" w:styleId="Footer">
    <w:name w:val="footer"/>
    <w:basedOn w:val="Normal"/>
    <w:link w:val="FooterChar"/>
    <w:uiPriority w:val="99"/>
    <w:unhideWhenUsed/>
    <w:rsid w:val="00DF44CD"/>
    <w:pPr>
      <w:tabs>
        <w:tab w:val="center" w:pos="4680"/>
        <w:tab w:val="right" w:pos="9360"/>
      </w:tabs>
      <w:spacing w:line="240" w:lineRule="auto"/>
    </w:pPr>
  </w:style>
  <w:style w:type="character" w:customStyle="1" w:styleId="FooterChar">
    <w:name w:val="Footer Char"/>
    <w:basedOn w:val="DefaultParagraphFont"/>
    <w:link w:val="Footer"/>
    <w:uiPriority w:val="99"/>
    <w:rsid w:val="00DF44CD"/>
  </w:style>
  <w:style w:type="paragraph" w:customStyle="1" w:styleId="yiv9402876936msolistparagraph">
    <w:name w:val="yiv9402876936msolistparagraph"/>
    <w:basedOn w:val="Normal"/>
    <w:rsid w:val="00446BE7"/>
    <w:pPr>
      <w:spacing w:before="100" w:beforeAutospacing="1" w:after="100" w:afterAutospacing="1" w:line="240" w:lineRule="auto"/>
    </w:pPr>
    <w:rPr>
      <w:rFonts w:ascii="Times New Roman" w:eastAsia="Times New Roman" w:hAnsi="Times New Roman" w:cs="Times New Roman"/>
      <w:szCs w:val="24"/>
    </w:rPr>
  </w:style>
  <w:style w:type="paragraph" w:customStyle="1" w:styleId="yiv9402876936msonormal">
    <w:name w:val="yiv9402876936msonormal"/>
    <w:basedOn w:val="Normal"/>
    <w:rsid w:val="00446BE7"/>
    <w:pPr>
      <w:spacing w:before="100" w:beforeAutospacing="1" w:after="100" w:afterAutospacing="1" w:line="240" w:lineRule="auto"/>
    </w:pPr>
    <w:rPr>
      <w:rFonts w:ascii="Times New Roman" w:eastAsia="Times New Roman" w:hAnsi="Times New Roman" w:cs="Times New Roman"/>
      <w:szCs w:val="24"/>
    </w:rPr>
  </w:style>
  <w:style w:type="paragraph" w:customStyle="1" w:styleId="yiv6415762483msonormal">
    <w:name w:val="yiv6415762483msonormal"/>
    <w:basedOn w:val="Normal"/>
    <w:rsid w:val="00A83D3C"/>
    <w:pPr>
      <w:spacing w:before="100" w:beforeAutospacing="1" w:after="100" w:afterAutospacing="1" w:line="240" w:lineRule="auto"/>
    </w:pPr>
    <w:rPr>
      <w:rFonts w:ascii="Times New Roman" w:eastAsia="Times New Roman" w:hAnsi="Times New Roman" w:cs="Times New Roman"/>
      <w:szCs w:val="24"/>
    </w:rPr>
  </w:style>
  <w:style w:type="paragraph" w:customStyle="1" w:styleId="yiv6415762483msolistparagraph">
    <w:name w:val="yiv6415762483msolistparagraph"/>
    <w:basedOn w:val="Normal"/>
    <w:rsid w:val="00A83D3C"/>
    <w:pPr>
      <w:spacing w:before="100" w:beforeAutospacing="1" w:after="100" w:afterAutospacing="1" w:line="240" w:lineRule="auto"/>
    </w:pPr>
    <w:rPr>
      <w:rFonts w:ascii="Times New Roman" w:eastAsia="Times New Roman" w:hAnsi="Times New Roman" w:cs="Times New Roman"/>
      <w:szCs w:val="24"/>
    </w:rPr>
  </w:style>
  <w:style w:type="character" w:styleId="Emphasis">
    <w:name w:val="Emphasis"/>
    <w:basedOn w:val="DefaultParagraphFont"/>
    <w:uiPriority w:val="20"/>
    <w:qFormat/>
    <w:rsid w:val="00DE7E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54254">
      <w:bodyDiv w:val="1"/>
      <w:marLeft w:val="0"/>
      <w:marRight w:val="0"/>
      <w:marTop w:val="0"/>
      <w:marBottom w:val="0"/>
      <w:divBdr>
        <w:top w:val="none" w:sz="0" w:space="0" w:color="auto"/>
        <w:left w:val="none" w:sz="0" w:space="0" w:color="auto"/>
        <w:bottom w:val="none" w:sz="0" w:space="0" w:color="auto"/>
        <w:right w:val="none" w:sz="0" w:space="0" w:color="auto"/>
      </w:divBdr>
    </w:div>
    <w:div w:id="177177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Jim Binder</dc:creator>
  <cp:lastModifiedBy>Jstewart</cp:lastModifiedBy>
  <cp:revision>6</cp:revision>
  <cp:lastPrinted>2018-07-31T19:25:00Z</cp:lastPrinted>
  <dcterms:created xsi:type="dcterms:W3CDTF">2018-08-02T18:35:00Z</dcterms:created>
  <dcterms:modified xsi:type="dcterms:W3CDTF">2018-08-02T20:49:00Z</dcterms:modified>
</cp:coreProperties>
</file>